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274CE55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A48DB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Abhay Pande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9823199007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2226" w:rsidRPr="00632236" w14:paraId="68BD346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433DA70" w14:textId="2F96DF42" w:rsidR="009E2226" w:rsidRPr="00484C14" w:rsidRDefault="0066676D" w:rsidP="009E2226">
            <w:pPr>
              <w:jc w:val="center"/>
              <w:rPr>
                <w:color w:val="000000" w:themeColor="text1"/>
              </w:rPr>
            </w:pPr>
            <w:r w:rsidRPr="004A0812">
              <w:rPr>
                <w:rFonts w:ascii="Cambria" w:hAnsi="Cambria"/>
                <w:b/>
                <w:bCs/>
                <w:noProof/>
              </w:rPr>
              <w:t>LNNAG0HL-10230036904</w:t>
            </w:r>
          </w:p>
          <w:p w14:paraId="644FE888" w14:textId="77777777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4354B6EF" w14:textId="7ABA8CB8" w:rsidR="00686452" w:rsidRPr="002B30BD" w:rsidRDefault="002B30BD" w:rsidP="009E2226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 w:rsidRPr="002B30BD">
              <w:rPr>
                <w:rFonts w:ascii="Cambria" w:hAnsi="Cambria"/>
                <w:bCs/>
                <w:color w:val="000000" w:themeColor="text1"/>
              </w:rPr>
              <w:t>NAGPUR</w:t>
            </w:r>
          </w:p>
          <w:p w14:paraId="3F9386AD" w14:textId="065699BE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0A23C170" w14:textId="671F2269" w:rsidR="009E2226" w:rsidRPr="00484C14" w:rsidRDefault="0066676D" w:rsidP="009E2226">
            <w:pPr>
              <w:jc w:val="center"/>
              <w:rPr>
                <w:b/>
                <w:color w:val="000000" w:themeColor="text1"/>
              </w:rPr>
            </w:pPr>
            <w:r w:rsidRPr="0066676D">
              <w:rPr>
                <w:rFonts w:ascii="Cambria" w:hAnsi="Cambria"/>
                <w:bCs/>
                <w:noProof/>
              </w:rPr>
              <w:t>ARUN RAMCHAND BAGADE</w:t>
            </w:r>
            <w:r w:rsidRPr="00484C14">
              <w:rPr>
                <w:b/>
                <w:color w:val="000000" w:themeColor="text1"/>
              </w:rPr>
              <w:t xml:space="preserve"> </w:t>
            </w:r>
            <w:r w:rsidR="009E2226" w:rsidRPr="00484C14">
              <w:rPr>
                <w:b/>
                <w:color w:val="000000" w:themeColor="text1"/>
              </w:rPr>
              <w:t>CO-BORROWER(S):</w:t>
            </w:r>
          </w:p>
          <w:p w14:paraId="293B4041" w14:textId="26599C88" w:rsidR="009E2226" w:rsidRPr="0066676D" w:rsidRDefault="0066676D" w:rsidP="009E2226">
            <w:pPr>
              <w:jc w:val="center"/>
              <w:rPr>
                <w:bCs/>
                <w:color w:val="000000" w:themeColor="text1"/>
              </w:rPr>
            </w:pPr>
            <w:r w:rsidRPr="0066676D">
              <w:rPr>
                <w:rFonts w:ascii="Cambria" w:hAnsi="Cambria"/>
                <w:bCs/>
                <w:noProof/>
              </w:rPr>
              <w:t>HOMESHWARI ARUN BAGADE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113E2AC" w14:textId="199B3750" w:rsidR="009E2226" w:rsidRPr="00484C14" w:rsidRDefault="00090F87" w:rsidP="009E2226">
            <w:pPr>
              <w:ind w:left="65" w:right="131"/>
              <w:jc w:val="center"/>
              <w:rPr>
                <w:b/>
              </w:rPr>
            </w:pPr>
            <w:r w:rsidRPr="00484C14">
              <w:rPr>
                <w:b/>
              </w:rPr>
              <w:t>1</w:t>
            </w:r>
            <w:r w:rsidR="0066676D">
              <w:rPr>
                <w:b/>
              </w:rPr>
              <w:t>3</w:t>
            </w:r>
            <w:r w:rsidRPr="00484C14">
              <w:rPr>
                <w:b/>
              </w:rPr>
              <w:t>/</w:t>
            </w:r>
            <w:r w:rsidR="0066676D">
              <w:rPr>
                <w:b/>
              </w:rPr>
              <w:t>12</w:t>
            </w:r>
            <w:r w:rsidRPr="00484C14">
              <w:rPr>
                <w:b/>
              </w:rPr>
              <w:t>/202</w:t>
            </w:r>
            <w:r w:rsidR="00686452" w:rsidRPr="00484C14">
              <w:rPr>
                <w:b/>
              </w:rPr>
              <w:t>4</w:t>
            </w:r>
          </w:p>
          <w:p w14:paraId="611CB549" w14:textId="086D719C" w:rsidR="009E2226" w:rsidRPr="00484C14" w:rsidRDefault="0066676D" w:rsidP="009E2226">
            <w:pPr>
              <w:ind w:left="65" w:right="131"/>
              <w:jc w:val="center"/>
              <w:rPr>
                <w:b/>
              </w:rPr>
            </w:pPr>
            <w:r w:rsidRPr="0066676D">
              <w:rPr>
                <w:rFonts w:ascii="Cambria" w:hAnsi="Cambria"/>
                <w:bCs/>
              </w:rPr>
              <w:t xml:space="preserve">Rs. </w:t>
            </w:r>
            <w:r w:rsidRPr="0066676D">
              <w:rPr>
                <w:rFonts w:ascii="Cambria" w:hAnsi="Cambria"/>
                <w:bCs/>
                <w:noProof/>
              </w:rPr>
              <w:t>14,38,105</w:t>
            </w:r>
            <w:r w:rsidRPr="0066676D">
              <w:rPr>
                <w:rFonts w:ascii="Cambria" w:hAnsi="Cambria"/>
                <w:bCs/>
              </w:rPr>
              <w:t>/- (</w:t>
            </w:r>
            <w:r w:rsidRPr="0066676D">
              <w:rPr>
                <w:rFonts w:ascii="Cambria" w:hAnsi="Cambria"/>
                <w:bCs/>
                <w:noProof/>
              </w:rPr>
              <w:t>RUPEES FOURTEEN LAKH THIRTY EIGHT THOUSAND ONE HUNDRED FIVE ONLY</w:t>
            </w:r>
            <w:r w:rsidRPr="0066676D">
              <w:rPr>
                <w:rFonts w:ascii="Cambria" w:hAnsi="Cambria"/>
                <w:bCs/>
              </w:rPr>
              <w:t xml:space="preserve">) AS ON </w:t>
            </w:r>
            <w:r w:rsidRPr="0066676D">
              <w:rPr>
                <w:rFonts w:ascii="Cambria" w:eastAsia="Times New Roman" w:hAnsi="Cambria"/>
                <w:bCs/>
                <w:noProof/>
                <w:color w:val="000000"/>
              </w:rPr>
              <w:t>10-Dec-2024</w:t>
            </w:r>
            <w:r w:rsidRPr="0066676D">
              <w:rPr>
                <w:rFonts w:ascii="Cambria" w:hAnsi="Cambria"/>
                <w:bCs/>
              </w:rPr>
              <w:t>.</w:t>
            </w:r>
            <w:r w:rsidR="0090473F" w:rsidRPr="00484C14">
              <w:rPr>
                <w:bCs/>
              </w:rPr>
              <w:t xml:space="preserve"> </w:t>
            </w:r>
            <w:r w:rsidR="003A4AD3" w:rsidRPr="00484C14">
              <w:rPr>
                <w:bCs/>
              </w:rPr>
              <w:t>ALONG WITH FURTHER</w:t>
            </w:r>
            <w:r w:rsidR="003A4AD3"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2226" w:rsidRPr="003A4AD3" w14:paraId="0B948588" w14:textId="77777777" w:rsidTr="00EC31C2">
              <w:trPr>
                <w:trHeight w:val="265"/>
              </w:trPr>
              <w:tc>
                <w:tcPr>
                  <w:tcW w:w="1836" w:type="dxa"/>
                </w:tcPr>
                <w:p w14:paraId="0464015A" w14:textId="2FC13BC6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CF4875"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C867E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4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C867E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E2226" w:rsidRPr="003A4AD3" w14:paraId="5976AF92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5BD36FD9" w14:textId="5C693CE0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</w:t>
                  </w:r>
                  <w:r w:rsidR="00C867E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,45</w:t>
                  </w:r>
                  <w:r w:rsidR="00ED7C8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9E2226" w:rsidRPr="003A4AD3" w14:paraId="10D273FC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393A68C7" w14:textId="77777777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4B84E47" w14:textId="77777777" w:rsidR="009E2226" w:rsidRPr="003A4AD3" w:rsidRDefault="009E2226" w:rsidP="009E22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6389C9" w14:textId="77777777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A001C9" w14:textId="4AB1D646" w:rsidR="009E2226" w:rsidRPr="003A4AD3" w:rsidRDefault="00E51306" w:rsidP="009E222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C867E3">
              <w:rPr>
                <w:b/>
                <w:bCs/>
                <w:color w:val="000000" w:themeColor="text1"/>
              </w:rPr>
              <w:t>6</w:t>
            </w:r>
            <w:r w:rsidR="009E2226" w:rsidRPr="003A4AD3"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1</w:t>
            </w:r>
            <w:r w:rsidR="00C867E3">
              <w:rPr>
                <w:b/>
                <w:bCs/>
                <w:color w:val="000000" w:themeColor="text1"/>
              </w:rPr>
              <w:t>1</w:t>
            </w:r>
            <w:r w:rsidR="009E2226" w:rsidRPr="003A4AD3">
              <w:rPr>
                <w:b/>
                <w:bCs/>
                <w:color w:val="000000" w:themeColor="text1"/>
              </w:rPr>
              <w:t>/2025</w:t>
            </w:r>
          </w:p>
          <w:p w14:paraId="5E716FEF" w14:textId="77777777" w:rsidR="009E2226" w:rsidRPr="003A4AD3" w:rsidRDefault="009E2226" w:rsidP="009E22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40DFFD97" w14:textId="77777777" w:rsidR="009E2226" w:rsidRPr="003A4AD3" w:rsidRDefault="009E2226" w:rsidP="009E22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76A9BCCE" w14:textId="1CD2727D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 w:rsidR="003C7B96">
              <w:rPr>
                <w:b/>
                <w:bCs/>
                <w:color w:val="000000" w:themeColor="text1"/>
              </w:rPr>
              <w:t>1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 w:rsidR="003C7B96">
              <w:rPr>
                <w:b/>
                <w:bCs/>
                <w:color w:val="000000" w:themeColor="text1"/>
              </w:rPr>
              <w:t>A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3A4AD3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7E9633BF" w:rsidR="003A4AD3" w:rsidRPr="00484C14" w:rsidRDefault="003A4AD3" w:rsidP="0066676D">
            <w:pPr>
              <w:jc w:val="both"/>
              <w:rPr>
                <w:b/>
                <w:bCs/>
                <w:color w:val="000000" w:themeColor="text1"/>
              </w:rPr>
            </w:pPr>
            <w:r w:rsidRPr="00484C14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66676D" w:rsidRPr="0066676D">
              <w:rPr>
                <w:rFonts w:ascii="Cambria" w:hAnsi="Cambria"/>
                <w:bCs/>
                <w:noProof/>
              </w:rPr>
              <w:t>ALL THAT PIECE AND PARCEL OF LAND BEARING PLOT NO. 38 HALF PORTION TOWARDS NORTHERN SIDE ADM. 75 SQ. MT. EUT OF KH. NO. 135/4, P.H. NO. 71. MOUZA: SHIRUL WITHIN THE LIMIT OF GRAM PANCHAYAT SHIRUL TAH. HINGNA &amp; DIST. NAGPUR. ON THE EAST :</w:t>
            </w:r>
            <w:r w:rsidR="0066676D" w:rsidRPr="0066676D">
              <w:rPr>
                <w:rFonts w:ascii="Cambria" w:hAnsi="Cambria"/>
                <w:bCs/>
                <w:noProof/>
              </w:rPr>
              <w:tab/>
              <w:t>PLOT NO. 36 AND 40, ON THE WEST:</w:t>
            </w:r>
            <w:r w:rsidR="0066676D">
              <w:rPr>
                <w:rFonts w:ascii="Cambria" w:hAnsi="Cambria"/>
                <w:bCs/>
                <w:noProof/>
              </w:rPr>
              <w:t xml:space="preserve"> </w:t>
            </w:r>
            <w:r w:rsidR="0066676D" w:rsidRPr="0066676D">
              <w:rPr>
                <w:rFonts w:ascii="Cambria" w:hAnsi="Cambria"/>
                <w:bCs/>
                <w:noProof/>
              </w:rPr>
              <w:t>6.00 MT ROAD, ON THE NORTH :PLOT NO. 39, ON THE SOUTH:</w:t>
            </w:r>
            <w:r w:rsidR="0066676D" w:rsidRPr="0066676D">
              <w:rPr>
                <w:rFonts w:ascii="Cambria" w:hAnsi="Cambria"/>
                <w:bCs/>
                <w:noProof/>
              </w:rPr>
              <w:tab/>
              <w:t>REMAINING PORTION OF PLOT NO. 38</w:t>
            </w:r>
          </w:p>
        </w:tc>
      </w:tr>
      <w:bookmarkEnd w:id="2"/>
    </w:tbl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08441D1C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ED0EA0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 xml:space="preserve">. Abhay Pande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 xml:space="preserve"> 9823199007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1379BD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F161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4B45668D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90F87"/>
    <w:rsid w:val="000B28D1"/>
    <w:rsid w:val="000B349E"/>
    <w:rsid w:val="000C02F6"/>
    <w:rsid w:val="000C6133"/>
    <w:rsid w:val="000D1135"/>
    <w:rsid w:val="000E7593"/>
    <w:rsid w:val="001067CF"/>
    <w:rsid w:val="00147EAF"/>
    <w:rsid w:val="00177F9C"/>
    <w:rsid w:val="001B675B"/>
    <w:rsid w:val="001C5C4B"/>
    <w:rsid w:val="001E0267"/>
    <w:rsid w:val="001E46BA"/>
    <w:rsid w:val="00231B54"/>
    <w:rsid w:val="00243002"/>
    <w:rsid w:val="00281E1A"/>
    <w:rsid w:val="0029499D"/>
    <w:rsid w:val="00294D52"/>
    <w:rsid w:val="002B30BD"/>
    <w:rsid w:val="002D4CC1"/>
    <w:rsid w:val="002D5B24"/>
    <w:rsid w:val="002E4816"/>
    <w:rsid w:val="002E567D"/>
    <w:rsid w:val="00305DC4"/>
    <w:rsid w:val="003253E4"/>
    <w:rsid w:val="003406C5"/>
    <w:rsid w:val="0036110D"/>
    <w:rsid w:val="00380B44"/>
    <w:rsid w:val="003A4AD3"/>
    <w:rsid w:val="003B61C4"/>
    <w:rsid w:val="003C0DAA"/>
    <w:rsid w:val="003C7B96"/>
    <w:rsid w:val="003D4003"/>
    <w:rsid w:val="004253F7"/>
    <w:rsid w:val="0042737B"/>
    <w:rsid w:val="00484C14"/>
    <w:rsid w:val="0049336C"/>
    <w:rsid w:val="004A48DB"/>
    <w:rsid w:val="004B32C2"/>
    <w:rsid w:val="004C0747"/>
    <w:rsid w:val="00500518"/>
    <w:rsid w:val="00501B52"/>
    <w:rsid w:val="0051285D"/>
    <w:rsid w:val="005128CC"/>
    <w:rsid w:val="00515FD1"/>
    <w:rsid w:val="005230F6"/>
    <w:rsid w:val="00523472"/>
    <w:rsid w:val="005255DA"/>
    <w:rsid w:val="00541847"/>
    <w:rsid w:val="0057437D"/>
    <w:rsid w:val="005A1341"/>
    <w:rsid w:val="005A6E77"/>
    <w:rsid w:val="005C2237"/>
    <w:rsid w:val="00620429"/>
    <w:rsid w:val="006226A2"/>
    <w:rsid w:val="0062752C"/>
    <w:rsid w:val="00633F9A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7655F"/>
    <w:rsid w:val="007800A9"/>
    <w:rsid w:val="007843B1"/>
    <w:rsid w:val="0078515A"/>
    <w:rsid w:val="007859DA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A0B8A"/>
    <w:rsid w:val="0090473F"/>
    <w:rsid w:val="00907996"/>
    <w:rsid w:val="00907D75"/>
    <w:rsid w:val="0091419C"/>
    <w:rsid w:val="00930B30"/>
    <w:rsid w:val="00935D67"/>
    <w:rsid w:val="00961DA7"/>
    <w:rsid w:val="00991F8E"/>
    <w:rsid w:val="00992663"/>
    <w:rsid w:val="009A51FB"/>
    <w:rsid w:val="009B781C"/>
    <w:rsid w:val="009C6B9A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757F4"/>
    <w:rsid w:val="00C808B0"/>
    <w:rsid w:val="00C867E3"/>
    <w:rsid w:val="00CD2D44"/>
    <w:rsid w:val="00CE3A8F"/>
    <w:rsid w:val="00CF15F3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C5206"/>
    <w:rsid w:val="00ED0EA0"/>
    <w:rsid w:val="00ED7C8A"/>
    <w:rsid w:val="00EE1D97"/>
    <w:rsid w:val="00EF56D2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2025-11-06T12:52:00Z</dcterms:created>
  <dcterms:modified xsi:type="dcterms:W3CDTF">2025-11-06T12:52:00Z</dcterms:modified>
</cp:coreProperties>
</file>